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5B7" w:rsidRDefault="00C225B7" w:rsidP="009B0EFC">
      <w:pPr>
        <w:shd w:val="clear" w:color="auto" w:fill="FFFFFF"/>
        <w:spacing w:after="0" w:line="240" w:lineRule="auto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  <w:bookmarkStart w:id="0" w:name="sub_100"/>
      <w:bookmarkStart w:id="1" w:name="sub_200"/>
    </w:p>
    <w:p w:rsidR="00C225B7" w:rsidRDefault="00C225B7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</w:p>
    <w:p w:rsidR="00C225B7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Анастасия\AppData\Local\Packages\Microsoft.Office.Desktop_8wekyb3d8bbwe\AC\INetCache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Packages\Microsoft.Office.Desktop_8wekyb3d8bbwe\AC\INetCache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01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</w:p>
    <w:p w:rsidR="00A41E01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</w:p>
    <w:p w:rsidR="00A41E01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</w:p>
    <w:p w:rsidR="00A41E01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</w:p>
    <w:p w:rsidR="00A41E01" w:rsidRDefault="00A41E01" w:rsidP="00DE3AEB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8"/>
          <w:lang w:eastAsia="ru-RU"/>
        </w:rPr>
      </w:pPr>
      <w:bookmarkStart w:id="2" w:name="_GoBack"/>
      <w:bookmarkEnd w:id="2"/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                                                                                                                                    Утверждаю:</w:t>
      </w: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общем собрании работников                                                                                         Заведующая МДОУ №19</w:t>
      </w: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МДОУ «Детский сад №19»Капелька»с. </w:t>
      </w:r>
      <w:proofErr w:type="spellStart"/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Куриловка</w:t>
      </w:r>
      <w:proofErr w:type="spellEnd"/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proofErr w:type="spellStart"/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А.В.Алексеева</w:t>
      </w:r>
      <w:proofErr w:type="spellEnd"/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                                                                                           Приказ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Положение</w:t>
      </w:r>
    </w:p>
    <w:p w:rsidR="009B0EFC" w:rsidRPr="004930EB" w:rsidRDefault="009B0EFC" w:rsidP="009B0EFC">
      <w:pPr>
        <w:tabs>
          <w:tab w:val="left" w:pos="-567"/>
        </w:tabs>
        <w:spacing w:before="100"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порядке</w:t>
      </w:r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проведения самообследования </w:t>
      </w:r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МДОУ «Детский сад №19 «Капелька» </w:t>
      </w:r>
      <w:proofErr w:type="spellStart"/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с.Куриловка</w:t>
      </w:r>
      <w:proofErr w:type="spellEnd"/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Новоузенского</w:t>
      </w:r>
      <w:proofErr w:type="spellEnd"/>
      <w:r w:rsidRPr="004930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района Саратовской области»</w:t>
      </w:r>
    </w:p>
    <w:p w:rsidR="009B0EFC" w:rsidRPr="004930EB" w:rsidRDefault="009B0EFC" w:rsidP="009B0EFC">
      <w:pPr>
        <w:tabs>
          <w:tab w:val="left" w:pos="-567"/>
        </w:tabs>
        <w:spacing w:before="10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Pr="004930EB" w:rsidRDefault="009B0EFC" w:rsidP="009B0EFC">
      <w:pPr>
        <w:tabs>
          <w:tab w:val="left" w:pos="-567"/>
        </w:tabs>
        <w:spacing w:before="1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EFC" w:rsidRDefault="009B0EFC" w:rsidP="00DE3A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431BA" w:rsidRPr="00DE3AEB" w:rsidRDefault="009667F7" w:rsidP="00DE3A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 w:rsidR="007431BA" w:rsidRPr="00DE3AE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ОБЩИЕ ПОЛОЖЕНИЯ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 Настоящее Положение определяет порядок подготовки и организацию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проведения самообследования </w:t>
      </w:r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Муниципальном дошкольном образовательном учреждении «Детский сад  № 1</w:t>
      </w:r>
      <w:r w:rsidR="009B0E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«К</w:t>
      </w:r>
      <w:r w:rsidR="009B0E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апелька</w:t>
      </w:r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с. </w:t>
      </w:r>
      <w:proofErr w:type="spellStart"/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Куриловка</w:t>
      </w:r>
      <w:proofErr w:type="spellEnd"/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Новоузенского</w:t>
      </w:r>
      <w:proofErr w:type="spellEnd"/>
      <w:r w:rsidR="009A03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 Саратовской области».</w:t>
      </w:r>
    </w:p>
    <w:p w:rsidR="007431BA" w:rsidRPr="007431BA" w:rsidRDefault="009A0364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 </w:t>
      </w:r>
      <w:r w:rsidR="007431BA"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 разработано в соответствии с требованиями :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Федерального закона от 29 декабря 2012 г. № 273-ФЗ «Об образовании в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приказом Министерства образования и науки Российской Федерации от 14 июля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2013 года № 462 «Об утверждении порядка проведения самообследования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организации»;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приказом Министерства образования и науки Российской Федерации от 10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декабря 2013г. № 1324 «Об утверждении показателей деятельности образовательной</w:t>
      </w:r>
    </w:p>
    <w:p w:rsidR="007431BA" w:rsidRPr="007431BA" w:rsidRDefault="007431BA" w:rsidP="007431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</w:t>
      </w:r>
      <w:r w:rsidR="00C225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ганизации, подлежащей самообследо</w:t>
      </w: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ванию»</w:t>
      </w:r>
    </w:p>
    <w:p w:rsidR="009A0364" w:rsidRPr="000817AA" w:rsidRDefault="007431BA" w:rsidP="0074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1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постановлением </w:t>
      </w:r>
      <w:r w:rsidRPr="0008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5 августа 2013 г. № 662</w:t>
      </w:r>
      <w:r w:rsidR="009A0364" w:rsidRPr="0008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31BA" w:rsidRPr="000817AA" w:rsidRDefault="007431BA" w:rsidP="0074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осуществлении мониторинга системы образования».</w:t>
      </w:r>
    </w:p>
    <w:p w:rsidR="000817AA" w:rsidRDefault="000817AA" w:rsidP="00743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7AA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anchor="/document/71850512/entry/1001" w:history="1">
        <w:r w:rsidRPr="000817A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0817AA">
        <w:rPr>
          <w:rFonts w:ascii="Times New Roman" w:hAnsi="Times New Roman" w:cs="Times New Roman"/>
          <w:color w:val="000000" w:themeColor="text1"/>
          <w:sz w:val="24"/>
          <w:szCs w:val="24"/>
        </w:rPr>
        <w:t> Минобрнауки России от 14 декабря 2017 г. № 1218</w:t>
      </w:r>
    </w:p>
    <w:p w:rsidR="007431BA" w:rsidRPr="009667F7" w:rsidRDefault="009667F7" w:rsidP="000817A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667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2. </w:t>
      </w:r>
      <w:r w:rsidRPr="009667F7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ЦЕЛИ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ЗАДАЧИ</w:t>
      </w:r>
      <w:r w:rsidRPr="009667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9667F7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САМООБСЛЕДОВАНИЯ</w:t>
      </w:r>
    </w:p>
    <w:p w:rsidR="000817AA" w:rsidRDefault="000817AA" w:rsidP="0008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Самообследование проводится с целью обеспечения доступности и открытости информации о деятельности образовательной организации. </w:t>
      </w:r>
    </w:p>
    <w:p w:rsidR="000817AA" w:rsidRDefault="000817AA" w:rsidP="0008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самообследования являются:</w:t>
      </w:r>
    </w:p>
    <w:p w:rsidR="00DE3AEB" w:rsidRDefault="000817AA" w:rsidP="0008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образовательной деятельности образовательной организации, в том числе системы управления, содержания и качества подготовки воспитанников, организации учебного процесса, качества кадрового учебно-методического, библиотечно-информационного обеспечен</w:t>
      </w:r>
      <w:r w:rsidR="00D5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D5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материально-технической базы, функционирования внутренней системы оценки качества образования;</w:t>
      </w:r>
    </w:p>
    <w:p w:rsidR="009667F7" w:rsidRDefault="009667F7" w:rsidP="009667F7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>анализ показателей деятельности ОУ,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E3AEB" w:rsidRPr="00DE3AEB" w:rsidRDefault="00DE3AEB" w:rsidP="009667F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2.3. При  проведении самообследования могут быть использованы результаты мониторинга  внутренней системы оценки качества образования.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2.4.По итогам самообследования  ОУ: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9667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выявляет уровень соответствия образовательной деятельности требованиям законодательства, в том числе позитивные и негативные  тенденции в объектах оценивания;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определяет резервы развития ОУ и причины отклонений объектов самообследования, в том числе составляет прогнозы изменений в объектах самообследования;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корректирует систему внутренней оценки качества образования с учетом использованных в процессе самообследования методик, способов оценки и выявленных недостатков  объектов самооценки;</w:t>
      </w:r>
    </w:p>
    <w:p w:rsidR="00DE3AEB" w:rsidRPr="00DE3AEB" w:rsidRDefault="009667F7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>принимает меры по коррекции тенденций образовательной деятельности и при необходимости вносит изменения во внутреннею систему оценки качества образования.</w:t>
      </w:r>
    </w:p>
    <w:p w:rsidR="00DE3AEB" w:rsidRPr="00DE3AEB" w:rsidRDefault="009667F7" w:rsidP="009667F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b/>
          <w:sz w:val="24"/>
          <w:szCs w:val="24"/>
          <w:lang w:eastAsia="ar-SA"/>
        </w:rPr>
        <w:t>3.ОРГАНИЗАЦИЯ САМООБСЛЕДОВАНИЯ.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3.1. ОУ  проводит самообследование ежегодно.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3.2. Проведение самообследования  включает в себя: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планирование и подготовку работ по самообследованию учреждения;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организацию и проведение самообследования в учреждении;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обобщение полученных результатов  и формирование отчета;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-рассмотрение отчета органом управления учреждения, к компетенции которого относится решение данного вопроса.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3.3. Для проведения самообследования используются следующие формы и методы: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мониторинг качества подготовки обучающихся;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плановые запросы информации;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анализ качественных и количественных показателей деятельности  образовательной организации;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экспертная оценка деятельности ,включая экспертизу;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-анкетирование, опросы;</w:t>
      </w:r>
    </w:p>
    <w:p w:rsidR="00DE3AEB" w:rsidRP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-иные формы и методы, позволяющие оценить качество оказываемых образовательных услуг.</w:t>
      </w:r>
    </w:p>
    <w:p w:rsidR="00DE3AEB" w:rsidRDefault="00DE3AEB" w:rsidP="009667F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3.4. Руководитель ОУ  издает приказ об утверждении сроков проведения самообследования   и составе рабочей группы, ответственной за проведение самообследования и подготовку отчета.</w:t>
      </w:r>
    </w:p>
    <w:p w:rsidR="00DE3AEB" w:rsidRPr="00081B77" w:rsidRDefault="00081B77" w:rsidP="00081B77">
      <w:pPr>
        <w:jc w:val="center"/>
        <w:rPr>
          <w:rFonts w:ascii="Times New Roman" w:hAnsi="Times New Roman" w:cs="Times New Roman"/>
          <w:b/>
          <w:lang w:eastAsia="ar-SA"/>
        </w:rPr>
      </w:pPr>
      <w:r w:rsidRPr="00081B77">
        <w:rPr>
          <w:rFonts w:ascii="Times New Roman" w:hAnsi="Times New Roman" w:cs="Times New Roman"/>
          <w:b/>
          <w:lang w:eastAsia="ar-SA"/>
        </w:rPr>
        <w:t>4.</w:t>
      </w:r>
      <w:r>
        <w:rPr>
          <w:rFonts w:ascii="Times New Roman" w:hAnsi="Times New Roman" w:cs="Times New Roman"/>
          <w:b/>
          <w:lang w:eastAsia="ar-SA"/>
        </w:rPr>
        <w:t xml:space="preserve"> НАПРАВЛЕНИЯ ДЕЯТЕЛЬНОСТИ</w:t>
      </w:r>
      <w:r w:rsidRPr="00081B77">
        <w:rPr>
          <w:rFonts w:ascii="Times New Roman" w:hAnsi="Times New Roman" w:cs="Times New Roman"/>
          <w:b/>
          <w:lang w:eastAsia="ar-SA"/>
        </w:rPr>
        <w:t xml:space="preserve"> ДОЛЖНОСТНЫХ ЛИЦ , ПРИВЛЕКАЕМЫХ К ПРОВЕДЕНИЮ САМООБСЛЕДОВАНИЯ.</w:t>
      </w:r>
    </w:p>
    <w:p w:rsidR="00DE3AEB" w:rsidRPr="00DE3AEB" w:rsidRDefault="00DE3AEB" w:rsidP="00DE3AE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4.1. </w:t>
      </w:r>
      <w:r w:rsidR="00081B77">
        <w:rPr>
          <w:rFonts w:ascii="Times New Roman" w:hAnsi="Times New Roman" w:cs="Times New Roman"/>
          <w:sz w:val="24"/>
          <w:szCs w:val="24"/>
          <w:lang w:eastAsia="ar-SA"/>
        </w:rPr>
        <w:t>Для проведения самообследования привлекаются руководитель образовательной организации, педагоги и иные заинтересованные лица.</w:t>
      </w:r>
    </w:p>
    <w:p w:rsidR="00DE3AEB" w:rsidRPr="00DE3AEB" w:rsidRDefault="00081B77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4.2. Руководитель 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 ОУ: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обеспечивает локальную нормативную базу проведения самообследования, подготовки  отчета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обеспечивает предоставление общественности отчета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-контролирует выполнение графика подготовки отчета 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-консультирует, по необходимости, лиц, предоставляющих информацию;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содействует оптимизации процедур подготовки отчета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-содействует осуществлению обратной связи с участниками образовательных отношений  в вопросах доступности информации, содержащейся в отчете о самообследовании.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4.3. </w:t>
      </w:r>
      <w:r w:rsidR="00081B77">
        <w:rPr>
          <w:rFonts w:ascii="Times New Roman" w:hAnsi="Times New Roman" w:cs="Times New Roman"/>
          <w:sz w:val="24"/>
          <w:szCs w:val="24"/>
          <w:lang w:eastAsia="ar-SA"/>
        </w:rPr>
        <w:t>Педагоги ОУ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участвуют в разработке структуры отчета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вносят рекомендации и дизайн электронной версии отчета о самообследовании, размещаемой на официальном сайте учреждения;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разрабатывают шаблоны документирования информации, включаемой в отчет о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обеспечивают сбор информации , подлежащей  включению</w:t>
      </w:r>
      <w:r w:rsidR="00081B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081B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отчет о самообследовании,;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-осуществляют итоговое написание отчета о самообследовании согласно выполняемому функционалу и в с</w:t>
      </w:r>
      <w:r w:rsidR="00081B77">
        <w:rPr>
          <w:rFonts w:ascii="Times New Roman" w:hAnsi="Times New Roman" w:cs="Times New Roman"/>
          <w:sz w:val="24"/>
          <w:szCs w:val="24"/>
          <w:lang w:eastAsia="ar-SA"/>
        </w:rPr>
        <w:t>оответствии с приказом руководителя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4.4.Системный администратор, ответственный за работу с сайтом образовательного учреждения в официальной сети « Интернет» :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вносит предложения по автоматизации процедур подготовки отчета о  самообследовании;</w:t>
      </w:r>
    </w:p>
    <w:p w:rsidR="00DE3AEB" w:rsidRPr="00DE3AEB" w:rsidRDefault="00DE3AEB" w:rsidP="00081B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обеспечивает размещение отчета о самообследовании на официальном сайте учреждения;</w:t>
      </w:r>
    </w:p>
    <w:p w:rsidR="00DE3AEB" w:rsidRPr="00DE3AEB" w:rsidRDefault="00DE3AEB" w:rsidP="00C225B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-осуществляет техническое сопровождение подготовки, размещения и последующего обновления электронной версии отчета о самообследовании.</w:t>
      </w:r>
    </w:p>
    <w:p w:rsidR="00DE3AEB" w:rsidRPr="00DE3AEB" w:rsidRDefault="00C225B7" w:rsidP="00C225B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4.5.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.При  проведении самообследования могут быть использованы следующие методы: </w:t>
      </w:r>
    </w:p>
    <w:p w:rsidR="00DE3AEB" w:rsidRPr="00DE3AEB" w:rsidRDefault="00DE3AEB" w:rsidP="00081B77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наблюдение;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анкетирование;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мониторинги;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тестирование;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собеседование;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 определение обобщающих показателей и др.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3AEB" w:rsidRPr="00DE3AEB" w:rsidRDefault="00C225B7" w:rsidP="00C225B7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4.6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>. Самообследование проводится в форме анализа следующих основных направлений деятельности образовательного учреждения:</w:t>
      </w:r>
    </w:p>
    <w:p w:rsidR="009667F7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  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система управления образовательного учреждения 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 образовательная де</w:t>
      </w:r>
      <w:r w:rsidR="009667F7">
        <w:rPr>
          <w:rFonts w:ascii="Times New Roman" w:hAnsi="Times New Roman" w:cs="Times New Roman"/>
          <w:sz w:val="24"/>
          <w:szCs w:val="24"/>
          <w:lang w:eastAsia="ar-SA"/>
        </w:rPr>
        <w:t xml:space="preserve">ятельность, организация </w:t>
      </w:r>
      <w:proofErr w:type="spellStart"/>
      <w:r w:rsidR="009667F7">
        <w:rPr>
          <w:rFonts w:ascii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 w:rsidR="009667F7">
        <w:rPr>
          <w:rFonts w:ascii="Times New Roman" w:hAnsi="Times New Roman" w:cs="Times New Roman"/>
          <w:sz w:val="24"/>
          <w:szCs w:val="24"/>
          <w:lang w:eastAsia="ar-SA"/>
        </w:rPr>
        <w:t>-образовательного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 процесса (анализируется выполнение образовательных программ, расписание</w:t>
      </w:r>
      <w:r w:rsidR="009667F7">
        <w:rPr>
          <w:rFonts w:ascii="Times New Roman" w:hAnsi="Times New Roman" w:cs="Times New Roman"/>
          <w:sz w:val="24"/>
          <w:szCs w:val="24"/>
          <w:lang w:eastAsia="ar-SA"/>
        </w:rPr>
        <w:t xml:space="preserve"> ООД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, ,</w:t>
      </w:r>
      <w:r w:rsidR="009667F7">
        <w:rPr>
          <w:rFonts w:ascii="Times New Roman" w:hAnsi="Times New Roman" w:cs="Times New Roman"/>
          <w:sz w:val="24"/>
          <w:szCs w:val="24"/>
          <w:lang w:eastAsia="ar-SA"/>
        </w:rPr>
        <w:t xml:space="preserve"> организация питания воспитанников</w:t>
      </w:r>
      <w:r w:rsidRPr="00DE3AEB">
        <w:rPr>
          <w:rFonts w:ascii="Times New Roman" w:hAnsi="Times New Roman" w:cs="Times New Roman"/>
          <w:sz w:val="24"/>
          <w:szCs w:val="24"/>
          <w:lang w:eastAsia="ar-SA"/>
        </w:rPr>
        <w:t>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- содержание и качество </w:t>
      </w:r>
      <w:r w:rsidR="009667F7">
        <w:rPr>
          <w:rFonts w:ascii="Times New Roman" w:hAnsi="Times New Roman" w:cs="Times New Roman"/>
          <w:sz w:val="24"/>
          <w:szCs w:val="24"/>
          <w:lang w:eastAsia="ar-SA"/>
        </w:rPr>
        <w:t>воспитания;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- качество учебно-методического обеспечения; </w:t>
      </w:r>
    </w:p>
    <w:p w:rsidR="00DE3AEB" w:rsidRPr="00DE3AEB" w:rsidRDefault="00DE3AEB" w:rsidP="00081B7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 xml:space="preserve">- качество материально-технической базы (анализируется </w:t>
      </w:r>
      <w:r w:rsidRPr="00DE3AEB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спортивное оборудование,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DE3AEB" w:rsidRPr="00DE3AEB" w:rsidRDefault="00C225B7" w:rsidP="00C225B7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4.7</w:t>
      </w:r>
      <w:r w:rsidR="00DE3AEB" w:rsidRPr="00DE3AEB">
        <w:rPr>
          <w:rFonts w:ascii="Times New Roman" w:hAnsi="Times New Roman" w:cs="Times New Roman"/>
          <w:sz w:val="24"/>
          <w:szCs w:val="24"/>
          <w:lang w:eastAsia="ar-SA"/>
        </w:rPr>
        <w:t>.  По результатам проведенного анализа проводится оценка основных направлений деятельности образовательного учреждения.</w:t>
      </w:r>
    </w:p>
    <w:p w:rsidR="00DE3AEB" w:rsidRPr="00081B77" w:rsidRDefault="00081B77" w:rsidP="00081B77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5.ОФОРМЛЕНИЕ РЕЗУЛЬТАТОВ САМООБСЛЕДОВАНИЯ.</w:t>
      </w:r>
    </w:p>
    <w:p w:rsidR="00DE3AEB" w:rsidRPr="00DE3AEB" w:rsidRDefault="00DE3AEB" w:rsidP="00081B7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5.1   Результаты самообследования образовательного учреждения  оформляются в форме отчета, включающего аналитическую часть и результаты анализа показателей деятельности.</w:t>
      </w:r>
    </w:p>
    <w:p w:rsidR="00DE3AEB" w:rsidRPr="00DE3AEB" w:rsidRDefault="00DE3AEB" w:rsidP="00C225B7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5.2. Отчетным периодом является предшествующий самообследованию календарный год.</w:t>
      </w:r>
    </w:p>
    <w:p w:rsid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AEB">
        <w:rPr>
          <w:rFonts w:ascii="Times New Roman" w:hAnsi="Times New Roman" w:cs="Times New Roman"/>
          <w:sz w:val="24"/>
          <w:szCs w:val="24"/>
          <w:lang w:eastAsia="ar-SA"/>
        </w:rPr>
        <w:t>5.3. Отчет о самообследовании подписывается руководителем образовательного учреждения.</w:t>
      </w:r>
    </w:p>
    <w:p w:rsidR="00DE3AEB" w:rsidRPr="00DE3AEB" w:rsidRDefault="00DE3AEB" w:rsidP="00DE3AE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5.4. 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 не позднее 20 апреля текущего года.</w:t>
      </w:r>
    </w:p>
    <w:p w:rsidR="00DE3AEB" w:rsidRPr="00DE3AEB" w:rsidRDefault="00DE3AEB" w:rsidP="00DE3AEB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17AA" w:rsidRPr="00DE3AEB" w:rsidRDefault="000817AA" w:rsidP="0008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0"/>
    <w:bookmarkEnd w:id="1"/>
    <w:p w:rsidR="00DD7D80" w:rsidRPr="00DE3AEB" w:rsidRDefault="00DD7D80" w:rsidP="00DD7D80">
      <w:pPr>
        <w:rPr>
          <w:rFonts w:ascii="Times New Roman" w:hAnsi="Times New Roman" w:cs="Times New Roman"/>
          <w:sz w:val="24"/>
          <w:szCs w:val="24"/>
        </w:rPr>
      </w:pPr>
    </w:p>
    <w:sectPr w:rsidR="00DD7D80" w:rsidRPr="00DE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A1"/>
    <w:rsid w:val="000817AA"/>
    <w:rsid w:val="00081B77"/>
    <w:rsid w:val="00110CD9"/>
    <w:rsid w:val="004B32FA"/>
    <w:rsid w:val="0050253E"/>
    <w:rsid w:val="005B5C6A"/>
    <w:rsid w:val="007431BA"/>
    <w:rsid w:val="007F356D"/>
    <w:rsid w:val="009667F7"/>
    <w:rsid w:val="009A0364"/>
    <w:rsid w:val="009B0EFC"/>
    <w:rsid w:val="00A253E0"/>
    <w:rsid w:val="00A41E01"/>
    <w:rsid w:val="00AA6EBF"/>
    <w:rsid w:val="00C225B7"/>
    <w:rsid w:val="00D570E5"/>
    <w:rsid w:val="00DD7D80"/>
    <w:rsid w:val="00DE3AEB"/>
    <w:rsid w:val="00E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C469"/>
  <w15:chartTrackingRefBased/>
  <w15:docId w15:val="{0AFEBE6E-7C5E-4579-957A-E8681C0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D7D80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1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D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817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3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анастасия алексеева</cp:lastModifiedBy>
  <cp:revision>4</cp:revision>
  <cp:lastPrinted>2020-01-28T08:57:00Z</cp:lastPrinted>
  <dcterms:created xsi:type="dcterms:W3CDTF">2020-01-28T07:22:00Z</dcterms:created>
  <dcterms:modified xsi:type="dcterms:W3CDTF">2020-01-28T09:00:00Z</dcterms:modified>
</cp:coreProperties>
</file>